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5C81F7" w14:textId="2ECF27C6" w:rsidR="00361957" w:rsidRPr="00361957" w:rsidRDefault="00DD5CB8" w:rsidP="00990F55">
      <w:pPr>
        <w:jc w:val="center"/>
        <w:rPr>
          <w:rFonts w:ascii="標楷體" w:eastAsia="標楷體" w:hAnsi="標楷體"/>
          <w:b/>
          <w:color w:val="000000" w:themeColor="text1"/>
          <w:sz w:val="32"/>
          <w:szCs w:val="36"/>
        </w:rPr>
      </w:pPr>
      <w:bookmarkStart w:id="0" w:name="_GoBack"/>
      <w:bookmarkEnd w:id="0"/>
      <w:r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>桃園市</w:t>
      </w:r>
      <w:r w:rsidR="00D731B1"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>落實「家庭</w:t>
      </w:r>
      <w:r w:rsidRPr="00361957">
        <w:rPr>
          <w:rFonts w:ascii="標楷體" w:eastAsia="標楷體" w:hAnsi="標楷體"/>
          <w:b/>
          <w:color w:val="000000" w:themeColor="text1"/>
          <w:sz w:val="32"/>
          <w:szCs w:val="36"/>
        </w:rPr>
        <w:t>節水</w:t>
      </w:r>
      <w:r w:rsidR="00D731B1"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 xml:space="preserve"> </w:t>
      </w:r>
      <w:r w:rsidR="00D731B1" w:rsidRPr="00361957">
        <w:rPr>
          <w:rFonts w:ascii="標楷體" w:eastAsia="標楷體" w:hAnsi="標楷體"/>
          <w:b/>
          <w:color w:val="000000" w:themeColor="text1"/>
          <w:sz w:val="32"/>
          <w:szCs w:val="36"/>
        </w:rPr>
        <w:t>–</w:t>
      </w:r>
      <w:r w:rsidR="00D731B1" w:rsidRPr="00361957">
        <w:rPr>
          <w:rFonts w:ascii="標楷體" w:eastAsia="標楷體" w:hAnsi="標楷體" w:hint="eastAsia"/>
          <w:b/>
          <w:color w:val="000000" w:themeColor="text1"/>
          <w:sz w:val="32"/>
          <w:szCs w:val="36"/>
        </w:rPr>
        <w:t xml:space="preserve"> 我是節水達人」抽獎活動</w:t>
      </w:r>
      <w:r w:rsidRPr="00361957">
        <w:rPr>
          <w:rFonts w:ascii="標楷體" w:eastAsia="標楷體" w:hAnsi="標楷體"/>
          <w:b/>
          <w:color w:val="000000" w:themeColor="text1"/>
          <w:sz w:val="32"/>
          <w:szCs w:val="36"/>
        </w:rPr>
        <w:t>實施計畫</w:t>
      </w:r>
    </w:p>
    <w:p w14:paraId="66F098CF" w14:textId="77777777" w:rsidR="00DD5CB8" w:rsidRPr="00361957" w:rsidRDefault="008524E6" w:rsidP="00B9407A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活動宗旨</w:t>
      </w:r>
    </w:p>
    <w:p w14:paraId="5497F8D9" w14:textId="3967C6A9" w:rsidR="00B9407A" w:rsidRDefault="00990F55" w:rsidP="00990F55">
      <w:pPr>
        <w:pStyle w:val="a3"/>
        <w:adjustRightInd w:val="0"/>
        <w:snapToGrid w:val="0"/>
        <w:spacing w:line="240" w:lineRule="atLeast"/>
        <w:ind w:leftChars="0" w:left="960" w:firstLineChars="214" w:firstLine="599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7216" behindDoc="1" locked="0" layoutInCell="1" allowOverlap="1" wp14:anchorId="421D3C9E" wp14:editId="568FD8C8">
            <wp:simplePos x="0" y="0"/>
            <wp:positionH relativeFrom="column">
              <wp:posOffset>4739143</wp:posOffset>
            </wp:positionH>
            <wp:positionV relativeFrom="paragraph">
              <wp:posOffset>1218455</wp:posOffset>
            </wp:positionV>
            <wp:extent cx="1351722" cy="1789282"/>
            <wp:effectExtent l="0" t="0" r="1270" b="1905"/>
            <wp:wrapNone/>
            <wp:docPr id="2" name="圖片 2" descr="https://www.biud.com.cn/upload/news/2011-07-18-15/news-201107181511471655016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biud.com.cn/upload/news/2011-07-18-15/news-20110718151147165501655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722" cy="1789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為響應愛護水資源、珍惜每一滴好水，普及環境保護優先及永續發展相關之教育目標，鼓勵全民對於愛護河川、珍惜水資源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，參加者可以參考網路各種節水方法的資訊，</w:t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進行</w:t>
      </w:r>
      <w:r w:rsidR="00BB759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家庭生活節水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。透過家庭節水的實際作為，</w:t>
      </w:r>
      <w:r w:rsidR="00BB759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藉以養成節約用水的良好生活習慣</w:t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BB759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更</w:t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藉由</w:t>
      </w:r>
      <w:r w:rsidR="00BB759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力行節水作為</w:t>
      </w:r>
      <w:r w:rsidR="008524E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的過程用心體會，得以因愛水而惜水、節水，進而提升國民環境知識，強化環境倫理與永續發展的觀念。</w:t>
      </w:r>
    </w:p>
    <w:p w14:paraId="5D3D1756" w14:textId="77777777" w:rsidR="00990F55" w:rsidRPr="00361957" w:rsidRDefault="00990F55" w:rsidP="00990F55">
      <w:pPr>
        <w:pStyle w:val="a3"/>
        <w:adjustRightInd w:val="0"/>
        <w:snapToGrid w:val="0"/>
        <w:spacing w:line="240" w:lineRule="atLeast"/>
        <w:ind w:leftChars="0" w:left="960" w:firstLineChars="214" w:firstLine="599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5326F7A" w14:textId="4E365EE3" w:rsidR="00B9407A" w:rsidRPr="00361957" w:rsidRDefault="00B9407A" w:rsidP="00B9407A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辦理單位</w:t>
      </w:r>
    </w:p>
    <w:p w14:paraId="5AEB8292" w14:textId="29CDE375" w:rsidR="00B9407A" w:rsidRPr="00361957" w:rsidRDefault="00B9407A" w:rsidP="00361957">
      <w:pPr>
        <w:pStyle w:val="a3"/>
        <w:adjustRightInd w:val="0"/>
        <w:snapToGrid w:val="0"/>
        <w:spacing w:line="240" w:lineRule="atLeast"/>
        <w:ind w:firstLine="48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主辦單位：桃園市政府教育局</w:t>
      </w:r>
    </w:p>
    <w:p w14:paraId="6005D97E" w14:textId="2200EF7F" w:rsidR="00B9407A" w:rsidRDefault="00B9407A" w:rsidP="00990F55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承辦單位：桃園市桃園區成功國民小學</w:t>
      </w:r>
    </w:p>
    <w:p w14:paraId="18F0A47F" w14:textId="77777777" w:rsidR="00990F55" w:rsidRPr="00990F55" w:rsidRDefault="00990F55" w:rsidP="00990F55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5B75A1B2" w14:textId="57B41516" w:rsidR="00B9407A" w:rsidRPr="00361957" w:rsidRDefault="00B9407A" w:rsidP="00B9407A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參加對象</w:t>
      </w:r>
    </w:p>
    <w:p w14:paraId="67DAE82F" w14:textId="62E348F1" w:rsidR="00A11CCE" w:rsidRDefault="00392064" w:rsidP="00990F55">
      <w:pPr>
        <w:adjustRightInd w:val="0"/>
        <w:snapToGrid w:val="0"/>
        <w:spacing w:line="240" w:lineRule="atLeast"/>
        <w:ind w:leftChars="400" w:left="9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桃園市所有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學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籍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設於桃園市之</w:t>
      </w:r>
      <w:r w:rsidR="00CA5674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高、國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中、小學生</w:t>
      </w:r>
    </w:p>
    <w:p w14:paraId="44723738" w14:textId="77777777" w:rsidR="00990F55" w:rsidRPr="00361957" w:rsidRDefault="00990F55" w:rsidP="00990F55">
      <w:pPr>
        <w:adjustRightInd w:val="0"/>
        <w:snapToGrid w:val="0"/>
        <w:spacing w:line="240" w:lineRule="atLeast"/>
        <w:ind w:leftChars="40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1DC05038" w14:textId="6CBD27DF" w:rsidR="00D731B1" w:rsidRPr="00990F55" w:rsidRDefault="00392064" w:rsidP="00990F55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Style w:val="a4"/>
          <w:rFonts w:ascii="標楷體" w:eastAsia="標楷體" w:hAnsi="標楷體"/>
          <w:b/>
          <w:color w:val="000000" w:themeColor="text1"/>
          <w:sz w:val="28"/>
          <w:szCs w:val="28"/>
          <w:u w:val="none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活動網址: </w:t>
      </w:r>
      <w:hyperlink r:id="rId9" w:history="1">
        <w:r w:rsidRPr="00361957">
          <w:rPr>
            <w:rStyle w:val="a4"/>
            <w:rFonts w:ascii="標楷體" w:eastAsia="標楷體" w:hAnsi="標楷體"/>
            <w:b/>
            <w:color w:val="000000" w:themeColor="text1"/>
            <w:sz w:val="28"/>
            <w:szCs w:val="28"/>
          </w:rPr>
          <w:t>https://tyc-water.eduweb.tw</w:t>
        </w:r>
      </w:hyperlink>
    </w:p>
    <w:p w14:paraId="2FAF8F9F" w14:textId="77777777" w:rsidR="00990F55" w:rsidRPr="00990F55" w:rsidRDefault="00990F55" w:rsidP="00990F55">
      <w:pPr>
        <w:pStyle w:val="a3"/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75D224E5" w14:textId="77777777" w:rsidR="00D731B1" w:rsidRPr="00361957" w:rsidRDefault="00D731B1" w:rsidP="00B9407A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參加</w:t>
      </w:r>
      <w:r w:rsidR="00FC09BC" w:rsidRPr="00361957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方法</w:t>
      </w:r>
    </w:p>
    <w:p w14:paraId="2F293ABA" w14:textId="00FAC67A" w:rsidR="006835B8" w:rsidRPr="00990F55" w:rsidRDefault="00FC09BC" w:rsidP="00990F55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時間</w:t>
      </w:r>
      <w:r w:rsidR="00A11CCE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自民國110年3月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日起至民國110年</w:t>
      </w:r>
      <w:r w:rsidR="00F2269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月20日止</w:t>
      </w:r>
      <w:r w:rsidR="0018144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266F928D" w14:textId="77777777" w:rsidR="00990F55" w:rsidRDefault="00990F55" w:rsidP="00990F55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76484C4C" w14:textId="0A206CFE" w:rsidR="00613B09" w:rsidRDefault="00181442" w:rsidP="006835B8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資格</w:t>
      </w:r>
      <w:r w:rsidR="00A11CCE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573A52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凡</w:t>
      </w:r>
      <w:r w:rsidR="0018693B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民國110</w:t>
      </w:r>
      <w:r w:rsidR="0018693B" w:rsidRPr="006835B8">
        <w:rPr>
          <w:rFonts w:ascii="標楷體" w:eastAsia="標楷體" w:hAnsi="標楷體" w:hint="eastAsia"/>
          <w:sz w:val="28"/>
          <w:szCs w:val="28"/>
        </w:rPr>
        <w:t>年</w:t>
      </w:r>
      <w:r w:rsidR="00257908" w:rsidRPr="006835B8">
        <w:rPr>
          <w:rFonts w:ascii="標楷體" w:eastAsia="標楷體" w:hAnsi="標楷體" w:hint="eastAsia"/>
          <w:b/>
          <w:sz w:val="28"/>
          <w:szCs w:val="28"/>
        </w:rPr>
        <w:t>4月、5</w:t>
      </w:r>
      <w:r w:rsidR="0018693B" w:rsidRPr="006835B8">
        <w:rPr>
          <w:rFonts w:ascii="標楷體" w:eastAsia="標楷體" w:hAnsi="標楷體" w:hint="eastAsia"/>
          <w:b/>
          <w:sz w:val="28"/>
          <w:szCs w:val="28"/>
        </w:rPr>
        <w:t>月</w:t>
      </w:r>
      <w:r w:rsidR="0094499C" w:rsidRPr="006835B8">
        <w:rPr>
          <w:rFonts w:ascii="標楷體" w:eastAsia="標楷體" w:hAnsi="標楷體" w:hint="eastAsia"/>
          <w:b/>
          <w:sz w:val="28"/>
          <w:szCs w:val="28"/>
        </w:rPr>
        <w:t>或</w:t>
      </w:r>
      <w:r w:rsidR="00F22692" w:rsidRPr="006835B8">
        <w:rPr>
          <w:rFonts w:ascii="標楷體" w:eastAsia="標楷體" w:hAnsi="標楷體" w:hint="eastAsia"/>
          <w:b/>
          <w:sz w:val="28"/>
          <w:szCs w:val="28"/>
        </w:rPr>
        <w:t>6</w:t>
      </w:r>
      <w:r w:rsidR="0018693B" w:rsidRPr="006835B8">
        <w:rPr>
          <w:rFonts w:ascii="標楷體" w:eastAsia="標楷體" w:hAnsi="標楷體" w:hint="eastAsia"/>
          <w:b/>
          <w:sz w:val="28"/>
          <w:szCs w:val="28"/>
        </w:rPr>
        <w:t>月份</w:t>
      </w:r>
      <w:r w:rsidR="0018693B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帳單，</w:t>
      </w:r>
      <w:r w:rsidR="00573A52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18693B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期</w:t>
      </w:r>
      <w:r w:rsidR="00573A52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帳單</w:t>
      </w:r>
      <w:r w:rsidR="00FC09BC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用水</w:t>
      </w:r>
      <w:r w:rsidR="00573A52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量</w:t>
      </w:r>
      <w:r w:rsidR="00C90710">
        <w:rPr>
          <w:rFonts w:ascii="標楷體" w:eastAsia="標楷體" w:hAnsi="標楷體" w:hint="eastAsia"/>
          <w:color w:val="000000" w:themeColor="text1"/>
          <w:sz w:val="28"/>
          <w:szCs w:val="28"/>
        </w:rPr>
        <w:t>較</w:t>
      </w:r>
      <w:r w:rsidR="00FC09BC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上</w:t>
      </w:r>
      <w:r w:rsidR="0018693B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期</w:t>
      </w:r>
      <w:r w:rsidR="00573A52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帳單</w:t>
      </w:r>
      <w:r w:rsidR="00FC09BC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用水</w:t>
      </w:r>
      <w:r w:rsidR="00573A52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量</w:t>
      </w:r>
      <w:r w:rsidR="00990F55">
        <w:rPr>
          <w:rFonts w:ascii="標楷體" w:eastAsia="標楷體" w:hAnsi="標楷體" w:hint="eastAsia"/>
          <w:color w:val="000000" w:themeColor="text1"/>
          <w:sz w:val="28"/>
          <w:szCs w:val="28"/>
        </w:rPr>
        <w:t>，節水率達</w:t>
      </w:r>
      <w:r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5%</w:t>
      </w:r>
      <w:r w:rsidR="00990F55">
        <w:rPr>
          <w:rFonts w:ascii="標楷體" w:eastAsia="標楷體" w:hAnsi="標楷體" w:hint="eastAsia"/>
          <w:color w:val="000000" w:themeColor="text1"/>
          <w:sz w:val="28"/>
          <w:szCs w:val="28"/>
        </w:rPr>
        <w:t>以上者</w:t>
      </w:r>
      <w:r w:rsidR="00613B09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，即有資格參與活動</w:t>
      </w:r>
      <w:r w:rsidR="00A11CCE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（以桃園市地址之個人用戶水費單為限）</w:t>
      </w:r>
      <w:r w:rsidR="00613B09" w:rsidRPr="006835B8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7AC0884E" w14:textId="688B34A7" w:rsidR="00990F55" w:rsidRPr="00990F55" w:rsidRDefault="00990F55" w:rsidP="00990F55">
      <w:pPr>
        <w:pStyle w:val="a3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735B63" wp14:editId="0FFDCB9B">
                <wp:simplePos x="0" y="0"/>
                <wp:positionH relativeFrom="column">
                  <wp:posOffset>624205</wp:posOffset>
                </wp:positionH>
                <wp:positionV relativeFrom="paragraph">
                  <wp:posOffset>145374</wp:posOffset>
                </wp:positionV>
                <wp:extent cx="5343525" cy="783771"/>
                <wp:effectExtent l="0" t="0" r="28575" b="1651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43525" cy="78377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F568B6" w14:textId="77777777" w:rsidR="00873548" w:rsidRDefault="009F0F5D" w:rsidP="00873548">
                            <w:pPr>
                              <w:snapToGrid w:val="0"/>
                              <w:spacing w:line="300" w:lineRule="auto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9F0F5D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★</w:t>
                            </w:r>
                            <w:r w:rsidR="00F37B03" w:rsidRPr="009F0F5D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計算方式：</w:t>
                            </w:r>
                          </w:p>
                          <w:p w14:paraId="5F98B1CB" w14:textId="094511EE" w:rsidR="00F37B03" w:rsidRPr="009F0F5D" w:rsidRDefault="00F37B03" w:rsidP="00873548">
                            <w:pPr>
                              <w:snapToGrid w:val="0"/>
                              <w:spacing w:line="300" w:lineRule="auto"/>
                              <w:rPr>
                                <w:b/>
                              </w:rPr>
                            </w:pPr>
                            <w:r w:rsidRPr="009F0F5D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  <w:u w:val="single"/>
                              </w:rPr>
                              <w:t>(上期實用度數-本期實用度數)/上期實用度數，大於等於0.05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6E735B63" id="矩形 3" o:spid="_x0000_s1026" style="position:absolute;left:0;text-align:left;margin-left:49.15pt;margin-top:11.45pt;width:420.75pt;height:61.7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" fillcolor="#deeaf6 [660]" strokecolor="black [3213]" strokeweight="1.5pt">
                <v:textbox>
                  <w:txbxContent>
                    <w:p w14:paraId="78F568B6" w14:textId="77777777" w:rsidR="00873548" w:rsidRDefault="009F0F5D" w:rsidP="00873548">
                      <w:pPr>
                        <w:snapToGrid w:val="0"/>
                        <w:spacing w:line="300" w:lineRule="auto"/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</w:pPr>
                      <w:r w:rsidRPr="009F0F5D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★</w:t>
                      </w:r>
                      <w:r w:rsidR="00F37B03" w:rsidRPr="009F0F5D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計算方式：</w:t>
                      </w:r>
                    </w:p>
                    <w:p w14:paraId="5F98B1CB" w14:textId="094511EE" w:rsidR="00F37B03" w:rsidRPr="009F0F5D" w:rsidRDefault="00F37B03" w:rsidP="00873548">
                      <w:pPr>
                        <w:snapToGrid w:val="0"/>
                        <w:spacing w:line="300" w:lineRule="auto"/>
                        <w:rPr>
                          <w:b/>
                        </w:rPr>
                      </w:pPr>
                      <w:r w:rsidRPr="009F0F5D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  <w:u w:val="single"/>
                        </w:rPr>
                        <w:t>(上期實用度數-本期實用度數)/上期實用度數，大於等於0.05</w:t>
                      </w:r>
                    </w:p>
                  </w:txbxContent>
                </v:textbox>
              </v:rect>
            </w:pict>
          </mc:Fallback>
        </mc:AlternateContent>
      </w:r>
    </w:p>
    <w:p w14:paraId="1901F27E" w14:textId="77777777" w:rsidR="00990F55" w:rsidRPr="006835B8" w:rsidRDefault="00990F55" w:rsidP="00990F55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04E73CE5" w14:textId="66B929F3" w:rsidR="00613B09" w:rsidRDefault="00613B09" w:rsidP="00613B09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D4503EB" w14:textId="77777777" w:rsidR="00613B09" w:rsidRDefault="00613B09" w:rsidP="00613B09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3E5551EF" w14:textId="76FD8103" w:rsidR="006835B8" w:rsidRPr="00990F55" w:rsidRDefault="006835B8" w:rsidP="00990F55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10CE5276" w14:textId="764B4D5E" w:rsidR="006835B8" w:rsidRDefault="006639C3" w:rsidP="00990F55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613B09">
        <w:rPr>
          <w:rFonts w:ascii="標楷體" w:eastAsia="標楷體" w:hAnsi="標楷體" w:hint="eastAsia"/>
          <w:color w:val="000000" w:themeColor="text1"/>
          <w:sz w:val="28"/>
          <w:szCs w:val="28"/>
        </w:rPr>
        <w:t>登錄資料</w:t>
      </w:r>
      <w:r w:rsidR="00873548" w:rsidRPr="00613B09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Pr="00613B09">
        <w:rPr>
          <w:rFonts w:ascii="標楷體" w:eastAsia="標楷體" w:hAnsi="標楷體" w:hint="eastAsia"/>
          <w:color w:val="000000" w:themeColor="text1"/>
          <w:sz w:val="28"/>
          <w:szCs w:val="28"/>
        </w:rPr>
        <w:t>連結</w:t>
      </w:r>
      <w:r w:rsidR="00B35457" w:rsidRPr="00613B09">
        <w:rPr>
          <w:rFonts w:ascii="標楷體" w:eastAsia="標楷體" w:hAnsi="標楷體" w:hint="eastAsia"/>
          <w:color w:val="000000" w:themeColor="text1"/>
          <w:sz w:val="28"/>
          <w:szCs w:val="28"/>
        </w:rPr>
        <w:t>活動網址(</w:t>
      </w:r>
      <w:hyperlink r:id="rId10" w:history="1">
        <w:r w:rsidRPr="00613B09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https://tyc-water.eduweb.tw</w:t>
        </w:r>
      </w:hyperlink>
      <w:r w:rsidR="00B35457" w:rsidRPr="00613B09">
        <w:rPr>
          <w:rFonts w:ascii="標楷體" w:eastAsia="標楷體" w:hAnsi="標楷體" w:hint="eastAsia"/>
          <w:color w:val="000000" w:themeColor="text1"/>
          <w:sz w:val="28"/>
          <w:szCs w:val="28"/>
        </w:rPr>
        <w:t>)，</w:t>
      </w:r>
      <w:r w:rsidR="00FC09BC" w:rsidRPr="00613B09">
        <w:rPr>
          <w:rFonts w:ascii="標楷體" w:eastAsia="標楷體" w:hAnsi="標楷體" w:hint="eastAsia"/>
          <w:color w:val="000000" w:themeColor="text1"/>
          <w:sz w:val="28"/>
          <w:szCs w:val="28"/>
        </w:rPr>
        <w:t>登錄基本資料</w:t>
      </w:r>
      <w:r w:rsidR="00B35457" w:rsidRPr="00613B09">
        <w:rPr>
          <w:rFonts w:ascii="標楷體" w:eastAsia="標楷體" w:hAnsi="標楷體" w:hint="eastAsia"/>
          <w:color w:val="000000" w:themeColor="text1"/>
          <w:sz w:val="28"/>
          <w:szCs w:val="28"/>
        </w:rPr>
        <w:t>並</w:t>
      </w:r>
      <w:r w:rsidR="00D73AD8" w:rsidRPr="00613B09">
        <w:rPr>
          <w:rFonts w:ascii="標楷體" w:eastAsia="標楷體" w:hAnsi="標楷體" w:hint="eastAsia"/>
          <w:color w:val="000000" w:themeColor="text1"/>
          <w:sz w:val="28"/>
          <w:szCs w:val="28"/>
        </w:rPr>
        <w:t>填寫水費單</w:t>
      </w:r>
      <w:r w:rsidR="00D73AD8" w:rsidRPr="00613B09">
        <w:rPr>
          <w:rFonts w:ascii="標楷體" w:eastAsia="標楷體" w:hAnsi="標楷體" w:hint="eastAsia"/>
          <w:b/>
          <w:color w:val="000000" w:themeColor="text1"/>
          <w:sz w:val="28"/>
          <w:szCs w:val="28"/>
          <w:highlight w:val="yellow"/>
        </w:rPr>
        <w:t>本期</w:t>
      </w:r>
      <w:r w:rsidR="00D73AD8" w:rsidRPr="00613B09">
        <w:rPr>
          <w:rFonts w:ascii="標楷體" w:eastAsia="標楷體" w:hAnsi="標楷體" w:hint="eastAsia"/>
          <w:color w:val="000000" w:themeColor="text1"/>
          <w:sz w:val="28"/>
          <w:szCs w:val="28"/>
        </w:rPr>
        <w:t>與</w:t>
      </w:r>
      <w:r w:rsidR="00D73AD8" w:rsidRPr="00613B09">
        <w:rPr>
          <w:rFonts w:ascii="標楷體" w:eastAsia="標楷體" w:hAnsi="標楷體" w:hint="eastAsia"/>
          <w:b/>
          <w:color w:val="000000" w:themeColor="text1"/>
          <w:sz w:val="28"/>
          <w:szCs w:val="28"/>
          <w:highlight w:val="yellow"/>
        </w:rPr>
        <w:t>上期</w:t>
      </w:r>
      <w:r w:rsidR="00D73AD8" w:rsidRPr="00613B09">
        <w:rPr>
          <w:rFonts w:ascii="標楷體" w:eastAsia="標楷體" w:hAnsi="標楷體" w:hint="eastAsia"/>
          <w:color w:val="000000" w:themeColor="text1"/>
          <w:sz w:val="28"/>
          <w:szCs w:val="28"/>
        </w:rPr>
        <w:t>的實際用水度數。</w:t>
      </w:r>
    </w:p>
    <w:p w14:paraId="41E403F6" w14:textId="6378D519" w:rsidR="00990F55" w:rsidRDefault="00990F55">
      <w:pPr>
        <w:widowControl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</w:p>
    <w:p w14:paraId="2D940D07" w14:textId="77777777" w:rsidR="00990F55" w:rsidRPr="00990F55" w:rsidRDefault="00990F55" w:rsidP="00990F55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750C0EBA" w14:textId="54BEC5F3" w:rsidR="00033608" w:rsidRPr="00361957" w:rsidRDefault="00033608" w:rsidP="00AC73F5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水費通知單樣式如下: 下圖為自來水公司樣本</w:t>
      </w:r>
    </w:p>
    <w:p w14:paraId="5123F2BF" w14:textId="7E864E60" w:rsidR="00033608" w:rsidRPr="00361957" w:rsidRDefault="00B975A0" w:rsidP="00033608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0179C2BF" wp14:editId="336FC6D7">
            <wp:extent cx="6030595" cy="6198235"/>
            <wp:effectExtent l="0" t="0" r="825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30595" cy="6198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36A79" w14:textId="74954769" w:rsidR="00033608" w:rsidRPr="00361957" w:rsidRDefault="00033608" w:rsidP="00033608">
      <w:pPr>
        <w:adjustRightInd w:val="0"/>
        <w:snapToGrid w:val="0"/>
        <w:spacing w:line="240" w:lineRule="atLeast"/>
        <w:ind w:leftChars="177" w:left="425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9E52360" w14:textId="44B207E8" w:rsidR="005173BD" w:rsidRDefault="005173BD" w:rsidP="00B975A0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7CE61E8D" w14:textId="232F0E2C" w:rsidR="00B975A0" w:rsidRDefault="00B975A0" w:rsidP="00B975A0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5F3F66B4" w14:textId="1E53F47D" w:rsidR="00B975A0" w:rsidRDefault="00B975A0" w:rsidP="00B975A0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15D724DF" w14:textId="79AE4118" w:rsidR="00B975A0" w:rsidRDefault="00B975A0" w:rsidP="00B975A0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D043DDD" w14:textId="16C622C7" w:rsidR="00B975A0" w:rsidRDefault="00B975A0" w:rsidP="00B975A0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A30D774" w14:textId="4EC64898" w:rsidR="00B975A0" w:rsidRDefault="00B975A0" w:rsidP="00B975A0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7DBC5B0" w14:textId="353BBBF1" w:rsidR="00B975A0" w:rsidRDefault="00B975A0" w:rsidP="00B975A0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FA5DF92" w14:textId="77777777" w:rsidR="00B975A0" w:rsidRPr="00B975A0" w:rsidRDefault="00B975A0" w:rsidP="00B975A0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A951216" w14:textId="77777777" w:rsidR="005173BD" w:rsidRPr="00361957" w:rsidRDefault="005173BD" w:rsidP="008F440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5505555" w14:textId="77777777" w:rsidR="001674DF" w:rsidRPr="00361957" w:rsidRDefault="008F4407" w:rsidP="001674DF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參加抽獎步驟</w:t>
      </w:r>
    </w:p>
    <w:p w14:paraId="25FE7C54" w14:textId="62CAF3FC" w:rsidR="008F4407" w:rsidRPr="00361957" w:rsidRDefault="008F4407" w:rsidP="002D322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連結抽獎網址</w:t>
      </w:r>
      <w:hyperlink r:id="rId12" w:history="1">
        <w:r w:rsidR="00DD20EA"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https://tyc-water.eduweb.tw</w:t>
        </w:r>
      </w:hyperlink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，點選【</w:t>
      </w:r>
      <w:r w:rsidR="002C31C6">
        <w:rPr>
          <w:rFonts w:ascii="標楷體" w:eastAsia="標楷體" w:hAnsi="標楷體" w:hint="eastAsia"/>
          <w:color w:val="000000" w:themeColor="text1"/>
          <w:sz w:val="28"/>
          <w:szCs w:val="28"/>
        </w:rPr>
        <w:t>我要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參加抽獎】</w:t>
      </w:r>
    </w:p>
    <w:p w14:paraId="48353F90" w14:textId="77777777" w:rsidR="007E394D" w:rsidRPr="00361957" w:rsidRDefault="002D3223" w:rsidP="002D322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輸入抽獎基本資料:</w:t>
      </w:r>
    </w:p>
    <w:p w14:paraId="5BF50DA2" w14:textId="1AB68518" w:rsidR="00944774" w:rsidRPr="00BC5E00" w:rsidRDefault="00944774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就讀學校行政區</w:t>
      </w:r>
    </w:p>
    <w:p w14:paraId="17B7862E" w14:textId="25A59294" w:rsidR="007E394D" w:rsidRPr="00361957" w:rsidRDefault="001674DF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就讀</w:t>
      </w:r>
      <w:r w:rsidR="002D322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學校名稱</w:t>
      </w:r>
    </w:p>
    <w:p w14:paraId="0456C6CB" w14:textId="22429003" w:rsidR="00DD20EA" w:rsidRPr="00361957" w:rsidRDefault="00DD20EA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就讀學校年級班級</w:t>
      </w:r>
    </w:p>
    <w:p w14:paraId="6BF73DE7" w14:textId="2E7A0D91" w:rsidR="007E394D" w:rsidRDefault="002D3223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學生姓名</w:t>
      </w:r>
    </w:p>
    <w:p w14:paraId="1B674BDE" w14:textId="2DA25E68" w:rsidR="002B71BA" w:rsidRPr="00361957" w:rsidRDefault="002B71BA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水費通知單之月份</w:t>
      </w:r>
    </w:p>
    <w:p w14:paraId="74DAC1CE" w14:textId="284717E4" w:rsidR="007E394D" w:rsidRPr="00361957" w:rsidRDefault="007E394D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本期</w:t>
      </w:r>
      <w:r w:rsidR="002C31C6">
        <w:rPr>
          <w:rFonts w:ascii="標楷體" w:eastAsia="標楷體" w:hAnsi="標楷體" w:hint="eastAsia"/>
          <w:color w:val="000000" w:themeColor="text1"/>
          <w:sz w:val="28"/>
          <w:szCs w:val="28"/>
        </w:rPr>
        <w:t>實用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度數</w:t>
      </w:r>
      <w:r w:rsidR="002C31C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</w:p>
    <w:p w14:paraId="6225EE0C" w14:textId="465C640C" w:rsidR="002D3223" w:rsidRPr="00361957" w:rsidRDefault="007E394D" w:rsidP="007E394D">
      <w:pPr>
        <w:pStyle w:val="a3"/>
        <w:numPr>
          <w:ilvl w:val="2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上期</w:t>
      </w:r>
      <w:r w:rsidR="002C31C6">
        <w:rPr>
          <w:rFonts w:ascii="標楷體" w:eastAsia="標楷體" w:hAnsi="標楷體" w:hint="eastAsia"/>
          <w:color w:val="000000" w:themeColor="text1"/>
          <w:sz w:val="28"/>
          <w:szCs w:val="28"/>
        </w:rPr>
        <w:t>實用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度數</w:t>
      </w:r>
      <w:r w:rsidR="002C31C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</w:p>
    <w:p w14:paraId="4FF7B1A7" w14:textId="6052412E" w:rsidR="001674DF" w:rsidRPr="00361957" w:rsidRDefault="007E394D" w:rsidP="002D322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輸入完成後，按下</w:t>
      </w:r>
      <w:r w:rsidR="002C31C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【</w:t>
      </w:r>
      <w:r w:rsidR="002C31C6">
        <w:rPr>
          <w:rFonts w:ascii="標楷體" w:eastAsia="標楷體" w:hAnsi="標楷體" w:hint="eastAsia"/>
          <w:color w:val="000000" w:themeColor="text1"/>
          <w:sz w:val="28"/>
          <w:szCs w:val="28"/>
        </w:rPr>
        <w:t>我要</w:t>
      </w:r>
      <w:r w:rsidR="002C31C6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參加抽獎】 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(系統會進行試算節水率，節水率須超過5%，</w:t>
      </w:r>
      <w:r w:rsidR="002C31C6">
        <w:rPr>
          <w:rFonts w:ascii="標楷體" w:eastAsia="標楷體" w:hAnsi="標楷體" w:hint="eastAsia"/>
          <w:color w:val="000000" w:themeColor="text1"/>
          <w:sz w:val="28"/>
          <w:szCs w:val="28"/>
        </w:rPr>
        <w:t>即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符合抽獎資格</w:t>
      </w:r>
      <w:r w:rsidR="001674DF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4211BCC5" w14:textId="792ED77E" w:rsidR="007E394D" w:rsidRPr="00361957" w:rsidRDefault="007E394D" w:rsidP="002D322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資格符合者會</w:t>
      </w:r>
      <w:r w:rsidR="001674DF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出現【您是節水達人】的文</w:t>
      </w:r>
      <w:r w:rsidR="002C31C6">
        <w:rPr>
          <w:rFonts w:ascii="標楷體" w:eastAsia="標楷體" w:hAnsi="標楷體" w:hint="eastAsia"/>
          <w:color w:val="000000" w:themeColor="text1"/>
          <w:sz w:val="28"/>
          <w:szCs w:val="28"/>
        </w:rPr>
        <w:t>字</w:t>
      </w:r>
      <w:r w:rsidR="001674DF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提醒</w:t>
      </w:r>
      <w:r w:rsidR="002C31C6">
        <w:rPr>
          <w:rFonts w:ascii="標楷體" w:eastAsia="標楷體" w:hAnsi="標楷體" w:hint="eastAsia"/>
          <w:color w:val="000000" w:themeColor="text1"/>
          <w:sz w:val="28"/>
          <w:szCs w:val="28"/>
        </w:rPr>
        <w:t>；</w:t>
      </w:r>
      <w:r w:rsidR="001674DF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資格不符者，則會提醒您【再接再厲】</w:t>
      </w:r>
      <w:r w:rsidR="002C31C6">
        <w:rPr>
          <w:rFonts w:ascii="標楷體" w:eastAsia="標楷體" w:hAnsi="標楷體" w:hint="eastAsia"/>
          <w:color w:val="000000" w:themeColor="text1"/>
          <w:sz w:val="28"/>
          <w:szCs w:val="28"/>
        </w:rPr>
        <w:t>，請</w:t>
      </w:r>
      <w:r w:rsidR="001674DF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您繼續努力進行生活節水，爭取抽獎機會。</w:t>
      </w:r>
    </w:p>
    <w:p w14:paraId="7BA788FB" w14:textId="77C09B38" w:rsidR="00C526CD" w:rsidRPr="00BC5E00" w:rsidRDefault="00C526CD" w:rsidP="00166248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如有兩期以上帳單符合</w:t>
      </w:r>
      <w:r w:rsidR="00D60FC6"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活動</w:t>
      </w:r>
      <w:r w:rsidR="00D60FC6"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之</w:t>
      </w: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節水標準，皆可</w:t>
      </w:r>
      <w:r w:rsidR="00D60FC6"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上傳</w:t>
      </w: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參與抽獎活</w:t>
      </w:r>
      <w:r w:rsidR="00D60FC6"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動</w:t>
      </w: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3FB79565" w14:textId="362B9B86" w:rsidR="00B35457" w:rsidRDefault="00B35457" w:rsidP="00B354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1FA399F" w14:textId="77777777" w:rsidR="00C526CD" w:rsidRPr="00361957" w:rsidRDefault="00C526CD" w:rsidP="00B35457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00EB26FA" w14:textId="1BC39FBF" w:rsidR="00B35457" w:rsidRPr="00361957" w:rsidRDefault="00B61AA3" w:rsidP="00B61AA3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活動獎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項</w:t>
      </w:r>
    </w:p>
    <w:p w14:paraId="5842EBC8" w14:textId="6CB9EB8A" w:rsidR="00B61AA3" w:rsidRPr="00361957" w:rsidRDefault="0018693B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節水高手獎</w:t>
      </w:r>
      <w:r w:rsidR="00161779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:</w:t>
      </w:r>
      <w:r w:rsidR="00B61AA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9.7吋以上64位元</w:t>
      </w:r>
      <w:r w:rsidR="00161779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平板電腦20台。</w:t>
      </w:r>
    </w:p>
    <w:p w14:paraId="1A5C42E2" w14:textId="5E52FF26" w:rsidR="00161779" w:rsidRDefault="0018693B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節水達人獎: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太陽能行動電源40顆。</w:t>
      </w:r>
    </w:p>
    <w:p w14:paraId="311343C6" w14:textId="4E40A592" w:rsidR="00C526CD" w:rsidRPr="00BC5E00" w:rsidRDefault="00C526CD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C5E00">
        <w:rPr>
          <w:rFonts w:ascii="標楷體" w:eastAsia="標楷體" w:hAnsi="標楷體" w:hint="eastAsia"/>
          <w:color w:val="000000" w:themeColor="text1"/>
          <w:sz w:val="28"/>
          <w:szCs w:val="28"/>
        </w:rPr>
        <w:t>節水達人獎狀：凡達活動節水標準者，獲頒獎狀1紙。</w:t>
      </w:r>
    </w:p>
    <w:p w14:paraId="607E9444" w14:textId="77777777" w:rsidR="0005367D" w:rsidRPr="00C526CD" w:rsidRDefault="0005367D" w:rsidP="0005367D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p w14:paraId="730AEF6F" w14:textId="72E03985" w:rsidR="0005367D" w:rsidRPr="00361957" w:rsidRDefault="0005367D" w:rsidP="0005367D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抽獎時間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與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地點</w:t>
      </w:r>
    </w:p>
    <w:p w14:paraId="36D0F50B" w14:textId="70ED62A4" w:rsidR="00D173E0" w:rsidRPr="00361957" w:rsidRDefault="00D173E0" w:rsidP="0005367D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時間: 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訂於中華民國110年</w:t>
      </w:r>
      <w:r w:rsidR="00F2269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6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F2269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="0020440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日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上午10:</w:t>
      </w:r>
      <w:r w:rsidR="001F575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3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0公開抽獎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並以網路進行直播抽獎，直播網址，另以公文知會各校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3FB37C09" w14:textId="49B60E11" w:rsidR="004406B2" w:rsidRPr="00D3515F" w:rsidRDefault="00D173E0" w:rsidP="00D3515F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地點: 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於</w:t>
      </w:r>
      <w:r w:rsidR="0018693B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桃園市教育局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公開抽獎，並</w:t>
      </w:r>
      <w:r w:rsidR="00D3515F">
        <w:rPr>
          <w:rFonts w:ascii="標楷體" w:eastAsia="標楷體" w:hAnsi="標楷體" w:hint="eastAsia"/>
          <w:color w:val="000000" w:themeColor="text1"/>
          <w:sz w:val="28"/>
          <w:szCs w:val="28"/>
        </w:rPr>
        <w:t>於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抽獎網站及主辦學校網站(</w:t>
      </w:r>
      <w:r w:rsidR="00DD20EA" w:rsidRPr="00361957">
        <w:rPr>
          <w:rFonts w:ascii="標楷體" w:eastAsia="標楷體" w:hAnsi="標楷體"/>
          <w:color w:val="000000" w:themeColor="text1"/>
          <w:sz w:val="28"/>
          <w:szCs w:val="28"/>
        </w:rPr>
        <w:t>http://www.cges.tyc.edu.tw)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公</w:t>
      </w:r>
      <w:r w:rsidR="00033608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告抽獎結果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，並以公文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通知得獎人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學校轉知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0F41ED17" w14:textId="77777777" w:rsidR="00161779" w:rsidRPr="00361957" w:rsidRDefault="00161779" w:rsidP="00B61AA3">
      <w:pPr>
        <w:pStyle w:val="a3"/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F314533" w14:textId="77777777" w:rsidR="009546A0" w:rsidRPr="00361957" w:rsidRDefault="009546A0" w:rsidP="009546A0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附 則</w:t>
      </w:r>
    </w:p>
    <w:p w14:paraId="2D4F50FC" w14:textId="2BAA2EB7" w:rsidR="0018693B" w:rsidRPr="00361957" w:rsidRDefault="0018693B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  <w:u w:val="single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相關資料僅用於活動抽獎用，絕不會外流或做其他用途。</w:t>
      </w:r>
    </w:p>
    <w:p w14:paraId="5038980F" w14:textId="2C291DF4" w:rsidR="009546A0" w:rsidRPr="00361957" w:rsidRDefault="0018693B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資格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限</w:t>
      </w:r>
      <w:r w:rsidR="00573A52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登記於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桃園市一般住戶用水號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及桃園市在籍之高國中小學生</w:t>
      </w:r>
      <w:r w:rsidR="0005367D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59225EDD" w14:textId="33E655EA" w:rsidR="009546A0" w:rsidRPr="00361957" w:rsidRDefault="0005367D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參加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【我是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節水達人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】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抽獎活動，相關登錄資料均需正確無誤</w:t>
      </w:r>
      <w:r w:rsidR="00E936A7">
        <w:rPr>
          <w:rFonts w:ascii="標楷體" w:eastAsia="標楷體" w:hAnsi="標楷體" w:hint="eastAsia"/>
          <w:color w:val="000000" w:themeColor="text1"/>
          <w:sz w:val="28"/>
          <w:szCs w:val="28"/>
        </w:rPr>
        <w:t>，且確實符合本活動節水率達5%以上者。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如發現違反中華民國相關法令規定或涉及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竄改</w:t>
      </w:r>
      <w:r w:rsidR="00564F7E">
        <w:rPr>
          <w:rFonts w:ascii="標楷體" w:eastAsia="標楷體" w:hAnsi="標楷體" w:hint="eastAsia"/>
          <w:color w:val="000000" w:themeColor="text1"/>
          <w:sz w:val="28"/>
          <w:szCs w:val="28"/>
        </w:rPr>
        <w:t>或</w:t>
      </w:r>
      <w:r w:rsidR="009D5D35">
        <w:rPr>
          <w:rFonts w:ascii="標楷體" w:eastAsia="標楷體" w:hAnsi="標楷體" w:hint="eastAsia"/>
          <w:color w:val="000000" w:themeColor="text1"/>
          <w:sz w:val="28"/>
          <w:szCs w:val="28"/>
        </w:rPr>
        <w:t>偽造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之情事，經他人檢舉查證後，主辦單位得立即取消該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中獎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資格，若得獎者已領取獎項，應將所領取之獎項，無條件繳回主辦單位。</w:t>
      </w:r>
    </w:p>
    <w:p w14:paraId="4F1E1372" w14:textId="012A8318" w:rsidR="009546A0" w:rsidRPr="00361957" w:rsidRDefault="00D3515F" w:rsidP="00B85331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中獎訊息，主辦單位將以網站公告併同</w:t>
      </w:r>
      <w:r w:rsidR="00C31C08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公文通知</w:t>
      </w:r>
      <w:r w:rsidR="00E57345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就讀學校</w:t>
      </w:r>
      <w:r w:rsidR="00C31C08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，如因活動參加者填寫之資料有誤，導致無法聯繫到得獎者時，視同得獎人自動放棄得獎資格。</w:t>
      </w:r>
    </w:p>
    <w:p w14:paraId="7BD401B8" w14:textId="0086E91E" w:rsidR="00C90710" w:rsidRDefault="00D3515F" w:rsidP="00BA761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7083B">
        <w:rPr>
          <w:rFonts w:ascii="標楷體" w:eastAsia="標楷體" w:hAnsi="標楷體" w:hint="eastAsia"/>
          <w:color w:val="000000" w:themeColor="text1"/>
          <w:sz w:val="28"/>
          <w:szCs w:val="28"/>
        </w:rPr>
        <w:t>得獎者應於主辦單位通知之期限內，備</w:t>
      </w:r>
      <w:r w:rsidR="009546A0" w:rsidRPr="0037083B">
        <w:rPr>
          <w:rFonts w:ascii="標楷體" w:eastAsia="標楷體" w:hAnsi="標楷體" w:hint="eastAsia"/>
          <w:color w:val="000000" w:themeColor="text1"/>
          <w:sz w:val="28"/>
          <w:szCs w:val="28"/>
        </w:rPr>
        <w:t>妥</w:t>
      </w:r>
      <w:r w:rsidR="000A57D4">
        <w:rPr>
          <w:rFonts w:ascii="標楷體" w:eastAsia="標楷體" w:hAnsi="標楷體" w:hint="eastAsia"/>
          <w:color w:val="000000" w:themeColor="text1"/>
          <w:sz w:val="28"/>
          <w:szCs w:val="28"/>
        </w:rPr>
        <w:t>所</w:t>
      </w:r>
      <w:r w:rsidR="007F2DA7">
        <w:rPr>
          <w:rFonts w:ascii="標楷體" w:eastAsia="標楷體" w:hAnsi="標楷體" w:hint="eastAsia"/>
          <w:color w:val="000000" w:themeColor="text1"/>
          <w:sz w:val="28"/>
          <w:szCs w:val="28"/>
        </w:rPr>
        <w:t>登</w:t>
      </w:r>
      <w:r w:rsidR="000A57D4">
        <w:rPr>
          <w:rFonts w:ascii="標楷體" w:eastAsia="標楷體" w:hAnsi="標楷體" w:hint="eastAsia"/>
          <w:color w:val="000000" w:themeColor="text1"/>
          <w:sz w:val="28"/>
          <w:szCs w:val="28"/>
        </w:rPr>
        <w:t>錄該月份之水費通知單及學生證明等相關文件，</w:t>
      </w:r>
      <w:r w:rsidRPr="0037083B">
        <w:rPr>
          <w:rFonts w:ascii="標楷體" w:eastAsia="標楷體" w:hAnsi="標楷體" w:hint="eastAsia"/>
          <w:color w:val="000000" w:themeColor="text1"/>
          <w:sz w:val="28"/>
          <w:szCs w:val="28"/>
        </w:rPr>
        <w:t>至指定地點領取獎品</w:t>
      </w:r>
      <w:r w:rsidR="00C90710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10FB4EB8" w14:textId="2168685B" w:rsidR="0037083B" w:rsidRPr="0037083B" w:rsidRDefault="00C90710" w:rsidP="00BA7613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倘</w:t>
      </w:r>
      <w:r w:rsidR="0037083B" w:rsidRPr="0037083B">
        <w:rPr>
          <w:rFonts w:ascii="標楷體" w:eastAsia="標楷體" w:hAnsi="標楷體" w:hint="eastAsia"/>
          <w:color w:val="000000" w:themeColor="text1"/>
          <w:sz w:val="28"/>
          <w:szCs w:val="28"/>
        </w:rPr>
        <w:t>得獎者未於期限內領取獎品，將取消資格，不再補發，並由備取人員依序遞補。</w:t>
      </w:r>
    </w:p>
    <w:p w14:paraId="6778BD3F" w14:textId="28FD3C40" w:rsidR="009546A0" w:rsidRPr="00361957" w:rsidRDefault="0037083B" w:rsidP="0037083B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7083B">
        <w:rPr>
          <w:rFonts w:ascii="標楷體" w:eastAsia="標楷體" w:hAnsi="標楷體" w:hint="eastAsia"/>
          <w:color w:val="000000" w:themeColor="text1"/>
          <w:sz w:val="28"/>
          <w:szCs w:val="28"/>
        </w:rPr>
        <w:t>獎品經兌換、確認簽收受領後，如有遺失、盜領、自行拋棄、毀損，主辦單位恕不補發。</w:t>
      </w:r>
    </w:p>
    <w:p w14:paraId="296A0C04" w14:textId="277B419A" w:rsidR="009546A0" w:rsidRPr="00361957" w:rsidRDefault="009546A0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參賽者視同認可並接受本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計畫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之各項規定。</w:t>
      </w:r>
    </w:p>
    <w:p w14:paraId="645BB285" w14:textId="697E83DE" w:rsidR="009546A0" w:rsidRPr="00361957" w:rsidRDefault="009546A0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計畫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如有未盡事宜，得由主、承辦單位隨時更新於主辦單位官方網站修正之。</w:t>
      </w:r>
    </w:p>
    <w:p w14:paraId="41C0CE75" w14:textId="4D4187C5" w:rsidR="0018693B" w:rsidRPr="00361957" w:rsidRDefault="0018693B" w:rsidP="00330267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本計畫經桃園市政府</w:t>
      </w:r>
      <w:r w:rsidR="006639C3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教育局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核定後公告實施，修正時亦同。</w:t>
      </w:r>
    </w:p>
    <w:p w14:paraId="2CDC7395" w14:textId="77777777" w:rsidR="009546A0" w:rsidRPr="00361957" w:rsidRDefault="009546A0" w:rsidP="009546A0">
      <w:pPr>
        <w:pStyle w:val="a3"/>
        <w:adjustRightInd w:val="0"/>
        <w:snapToGrid w:val="0"/>
        <w:spacing w:line="240" w:lineRule="atLeast"/>
        <w:ind w:leftChars="0" w:left="96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04AD7C0" w14:textId="77777777" w:rsidR="009546A0" w:rsidRPr="00361957" w:rsidRDefault="009546A0" w:rsidP="009546A0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活動聯絡人</w:t>
      </w:r>
    </w:p>
    <w:p w14:paraId="72439233" w14:textId="333A2598" w:rsidR="009546A0" w:rsidRPr="00361957" w:rsidRDefault="005736CB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活動抽獎網站:</w:t>
      </w:r>
      <w:r w:rsidR="00DD20EA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hyperlink r:id="rId13" w:history="1">
        <w:r w:rsidR="00DD20EA"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https://tyc-water.eduweb.tw</w:t>
        </w:r>
      </w:hyperlink>
    </w:p>
    <w:p w14:paraId="254CAA3C" w14:textId="3B632FC5" w:rsidR="009546A0" w:rsidRPr="00361957" w:rsidRDefault="00DD20EA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活動抽獎</w:t>
      </w:r>
      <w:r w:rsidR="009546A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地址：</w:t>
      </w:r>
      <w:r w:rsidR="00B3431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</w:t>
      </w:r>
      <w:r w:rsidR="002A4511">
        <w:rPr>
          <w:rFonts w:ascii="標楷體" w:eastAsia="標楷體" w:hAnsi="標楷體" w:hint="eastAsia"/>
          <w:color w:val="000000" w:themeColor="text1"/>
          <w:sz w:val="28"/>
          <w:szCs w:val="28"/>
        </w:rPr>
        <w:t>政府教育局</w:t>
      </w:r>
    </w:p>
    <w:p w14:paraId="092B9572" w14:textId="77777777" w:rsidR="00FC09BC" w:rsidRPr="00361957" w:rsidRDefault="009546A0" w:rsidP="009546A0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聯絡</w:t>
      </w:r>
      <w:r w:rsidR="00B3431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電話(平日上班時間)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B3431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03-2522425</w:t>
      </w: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轉</w:t>
      </w:r>
      <w:r w:rsidR="00B34310"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510 羅主任</w:t>
      </w:r>
    </w:p>
    <w:p w14:paraId="6810DB20" w14:textId="77777777" w:rsidR="00D731B1" w:rsidRPr="00361957" w:rsidRDefault="00D731B1" w:rsidP="00D731B1">
      <w:pPr>
        <w:pStyle w:val="a3"/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9B35AFA" w14:textId="77777777" w:rsidR="00161779" w:rsidRPr="00361957" w:rsidRDefault="00161779" w:rsidP="00161779">
      <w:pPr>
        <w:pStyle w:val="a3"/>
        <w:numPr>
          <w:ilvl w:val="0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網路參考資料(以官方資料為主，更多資訊請自行搜尋)</w:t>
      </w:r>
    </w:p>
    <w:p w14:paraId="20B6086E" w14:textId="77777777" w:rsidR="00161779" w:rsidRPr="00361957" w:rsidRDefault="00161779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台灣自來水公司節水宣導資料:</w:t>
      </w:r>
      <w:r w:rsidRPr="00361957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hyperlink r:id="rId14" w:history="1">
        <w:r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https://www.water.gov.tw/ch/Subject?nodeId=778</w:t>
        </w:r>
      </w:hyperlink>
    </w:p>
    <w:p w14:paraId="026E351D" w14:textId="77777777" w:rsidR="00161779" w:rsidRPr="00361957" w:rsidRDefault="00161779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經濟部水利署節節約用水資訊網:</w:t>
      </w:r>
      <w:r w:rsidRPr="00361957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hyperlink r:id="rId15" w:history="1">
        <w:r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https://www.wcis.org.tw/</w:t>
        </w:r>
      </w:hyperlink>
    </w:p>
    <w:p w14:paraId="58F84225" w14:textId="77777777" w:rsidR="00161779" w:rsidRPr="00361957" w:rsidRDefault="00161779" w:rsidP="00161779">
      <w:pPr>
        <w:pStyle w:val="a3"/>
        <w:numPr>
          <w:ilvl w:val="1"/>
          <w:numId w:val="10"/>
        </w:numPr>
        <w:adjustRightInd w:val="0"/>
        <w:snapToGrid w:val="0"/>
        <w:spacing w:line="240" w:lineRule="atLeast"/>
        <w:ind w:leftChars="0"/>
        <w:rPr>
          <w:rStyle w:val="a4"/>
          <w:rFonts w:ascii="標楷體" w:eastAsia="標楷體" w:hAnsi="標楷體"/>
          <w:color w:val="000000" w:themeColor="text1"/>
          <w:sz w:val="28"/>
          <w:szCs w:val="28"/>
          <w:u w:val="none"/>
        </w:rPr>
      </w:pPr>
      <w:r w:rsidRPr="00361957">
        <w:rPr>
          <w:rFonts w:ascii="標楷體" w:eastAsia="標楷體" w:hAnsi="標楷體" w:hint="eastAsia"/>
          <w:color w:val="000000" w:themeColor="text1"/>
          <w:sz w:val="28"/>
          <w:szCs w:val="28"/>
        </w:rPr>
        <w:t>桃園市政府節約用水宣導資料:</w:t>
      </w:r>
      <w:r w:rsidRPr="00361957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  <w:hyperlink r:id="rId16" w:history="1">
        <w:r w:rsidRPr="00361957">
          <w:rPr>
            <w:rStyle w:val="a4"/>
            <w:rFonts w:ascii="標楷體" w:eastAsia="標楷體" w:hAnsi="標楷體"/>
            <w:color w:val="000000" w:themeColor="text1"/>
            <w:sz w:val="28"/>
            <w:szCs w:val="28"/>
          </w:rPr>
          <w:t>https://event.tycg.gov.tw/home.jsp?id=80&amp;parentpath=0,56&amp;websiteid=201303130001</w:t>
        </w:r>
      </w:hyperlink>
    </w:p>
    <w:p w14:paraId="1A79686B" w14:textId="77777777" w:rsidR="008524E6" w:rsidRPr="00361957" w:rsidRDefault="008524E6" w:rsidP="008524E6">
      <w:pPr>
        <w:adjustRightInd w:val="0"/>
        <w:snapToGrid w:val="0"/>
        <w:spacing w:line="240" w:lineRule="atLeast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8524E6" w:rsidRPr="00361957" w:rsidSect="00D731B1">
      <w:pgSz w:w="11906" w:h="16838"/>
      <w:pgMar w:top="1440" w:right="1133" w:bottom="1440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CD8358" w14:textId="77777777" w:rsidR="004B319F" w:rsidRDefault="004B319F" w:rsidP="00573A52">
      <w:r>
        <w:separator/>
      </w:r>
    </w:p>
  </w:endnote>
  <w:endnote w:type="continuationSeparator" w:id="0">
    <w:p w14:paraId="2CB9D184" w14:textId="77777777" w:rsidR="004B319F" w:rsidRDefault="004B319F" w:rsidP="00573A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DC184A" w14:textId="77777777" w:rsidR="004B319F" w:rsidRDefault="004B319F" w:rsidP="00573A52">
      <w:r>
        <w:separator/>
      </w:r>
    </w:p>
  </w:footnote>
  <w:footnote w:type="continuationSeparator" w:id="0">
    <w:p w14:paraId="2D3DF02A" w14:textId="77777777" w:rsidR="004B319F" w:rsidRDefault="004B319F" w:rsidP="00573A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21730"/>
    <w:multiLevelType w:val="multilevel"/>
    <w:tmpl w:val="6FC0B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4A2E12"/>
    <w:multiLevelType w:val="hybridMultilevel"/>
    <w:tmpl w:val="A692D038"/>
    <w:lvl w:ilvl="0" w:tplc="10C23A7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6D05A53"/>
    <w:multiLevelType w:val="multilevel"/>
    <w:tmpl w:val="DEF4F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731EA0"/>
    <w:multiLevelType w:val="hybridMultilevel"/>
    <w:tmpl w:val="3BAA756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2852D22"/>
    <w:multiLevelType w:val="multilevel"/>
    <w:tmpl w:val="7004B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164286"/>
    <w:multiLevelType w:val="multilevel"/>
    <w:tmpl w:val="A394E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9950CF"/>
    <w:multiLevelType w:val="multilevel"/>
    <w:tmpl w:val="C61EF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DA5867"/>
    <w:multiLevelType w:val="hybridMultilevel"/>
    <w:tmpl w:val="77D45C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EC0194F"/>
    <w:multiLevelType w:val="multilevel"/>
    <w:tmpl w:val="2A5C4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F820C88"/>
    <w:multiLevelType w:val="hybridMultilevel"/>
    <w:tmpl w:val="885EE05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ADA89A6C">
      <w:start w:val="1"/>
      <w:numFmt w:val="decimal"/>
      <w:lvlText w:val="(%3)、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4332B43"/>
    <w:multiLevelType w:val="multilevel"/>
    <w:tmpl w:val="CFE2C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7B43EE"/>
    <w:multiLevelType w:val="multilevel"/>
    <w:tmpl w:val="6ACEEA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203E9E"/>
    <w:multiLevelType w:val="multilevel"/>
    <w:tmpl w:val="DAE04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6"/>
  </w:num>
  <w:num w:numId="5">
    <w:abstractNumId w:val="4"/>
  </w:num>
  <w:num w:numId="6">
    <w:abstractNumId w:val="8"/>
  </w:num>
  <w:num w:numId="7">
    <w:abstractNumId w:val="5"/>
  </w:num>
  <w:num w:numId="8">
    <w:abstractNumId w:val="0"/>
  </w:num>
  <w:num w:numId="9">
    <w:abstractNumId w:val="2"/>
  </w:num>
  <w:num w:numId="10">
    <w:abstractNumId w:val="9"/>
  </w:num>
  <w:num w:numId="11">
    <w:abstractNumId w:val="1"/>
  </w:num>
  <w:num w:numId="12">
    <w:abstractNumId w:val="7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CB8"/>
    <w:rsid w:val="00027E84"/>
    <w:rsid w:val="00033608"/>
    <w:rsid w:val="0005367D"/>
    <w:rsid w:val="00067036"/>
    <w:rsid w:val="000A57D4"/>
    <w:rsid w:val="00125A35"/>
    <w:rsid w:val="00161779"/>
    <w:rsid w:val="00162BAF"/>
    <w:rsid w:val="001674DF"/>
    <w:rsid w:val="00181442"/>
    <w:rsid w:val="0018693B"/>
    <w:rsid w:val="001A3990"/>
    <w:rsid w:val="001D24EB"/>
    <w:rsid w:val="001D6C5B"/>
    <w:rsid w:val="001F5753"/>
    <w:rsid w:val="0020440A"/>
    <w:rsid w:val="00216C32"/>
    <w:rsid w:val="00230CEF"/>
    <w:rsid w:val="002568EE"/>
    <w:rsid w:val="002575A5"/>
    <w:rsid w:val="00257908"/>
    <w:rsid w:val="002A3833"/>
    <w:rsid w:val="002A4511"/>
    <w:rsid w:val="002A4614"/>
    <w:rsid w:val="002A6701"/>
    <w:rsid w:val="002B1AD5"/>
    <w:rsid w:val="002B71BA"/>
    <w:rsid w:val="002C31C6"/>
    <w:rsid w:val="002D3223"/>
    <w:rsid w:val="00300A66"/>
    <w:rsid w:val="0031013C"/>
    <w:rsid w:val="00336E8F"/>
    <w:rsid w:val="00361957"/>
    <w:rsid w:val="0037083B"/>
    <w:rsid w:val="00377C77"/>
    <w:rsid w:val="00392064"/>
    <w:rsid w:val="00402D97"/>
    <w:rsid w:val="00423FE6"/>
    <w:rsid w:val="00436D0B"/>
    <w:rsid w:val="004406B2"/>
    <w:rsid w:val="00474F52"/>
    <w:rsid w:val="004A0748"/>
    <w:rsid w:val="004A3547"/>
    <w:rsid w:val="004B0D6D"/>
    <w:rsid w:val="004B319F"/>
    <w:rsid w:val="004B73CD"/>
    <w:rsid w:val="004C181B"/>
    <w:rsid w:val="004C4C62"/>
    <w:rsid w:val="005173BD"/>
    <w:rsid w:val="00517AD1"/>
    <w:rsid w:val="00564F7E"/>
    <w:rsid w:val="005736CB"/>
    <w:rsid w:val="00573A52"/>
    <w:rsid w:val="005A1572"/>
    <w:rsid w:val="005C4647"/>
    <w:rsid w:val="00613B09"/>
    <w:rsid w:val="00617BA8"/>
    <w:rsid w:val="006639C3"/>
    <w:rsid w:val="00674904"/>
    <w:rsid w:val="006835B8"/>
    <w:rsid w:val="00686B85"/>
    <w:rsid w:val="006B7024"/>
    <w:rsid w:val="006E52B9"/>
    <w:rsid w:val="00765D0E"/>
    <w:rsid w:val="007729CF"/>
    <w:rsid w:val="007C5205"/>
    <w:rsid w:val="007E394D"/>
    <w:rsid w:val="007F2DA7"/>
    <w:rsid w:val="0083410D"/>
    <w:rsid w:val="008524E6"/>
    <w:rsid w:val="00867FC4"/>
    <w:rsid w:val="008723F0"/>
    <w:rsid w:val="00873548"/>
    <w:rsid w:val="008A62D4"/>
    <w:rsid w:val="008F4407"/>
    <w:rsid w:val="00920F2F"/>
    <w:rsid w:val="00944774"/>
    <w:rsid w:val="0094499C"/>
    <w:rsid w:val="009470DC"/>
    <w:rsid w:val="00954021"/>
    <w:rsid w:val="009546A0"/>
    <w:rsid w:val="009813B7"/>
    <w:rsid w:val="00990F55"/>
    <w:rsid w:val="009D5D35"/>
    <w:rsid w:val="009F0F5D"/>
    <w:rsid w:val="009F294C"/>
    <w:rsid w:val="00A11CCE"/>
    <w:rsid w:val="00A500D7"/>
    <w:rsid w:val="00AC73F5"/>
    <w:rsid w:val="00AD0921"/>
    <w:rsid w:val="00B05F15"/>
    <w:rsid w:val="00B21590"/>
    <w:rsid w:val="00B26410"/>
    <w:rsid w:val="00B31AE2"/>
    <w:rsid w:val="00B34310"/>
    <w:rsid w:val="00B35457"/>
    <w:rsid w:val="00B61AA3"/>
    <w:rsid w:val="00B9407A"/>
    <w:rsid w:val="00B975A0"/>
    <w:rsid w:val="00BB2727"/>
    <w:rsid w:val="00BB759A"/>
    <w:rsid w:val="00BC5E00"/>
    <w:rsid w:val="00BF1E7B"/>
    <w:rsid w:val="00C31C08"/>
    <w:rsid w:val="00C44E11"/>
    <w:rsid w:val="00C526CD"/>
    <w:rsid w:val="00C90710"/>
    <w:rsid w:val="00CA5674"/>
    <w:rsid w:val="00D173E0"/>
    <w:rsid w:val="00D3515F"/>
    <w:rsid w:val="00D46F95"/>
    <w:rsid w:val="00D6012D"/>
    <w:rsid w:val="00D60FC6"/>
    <w:rsid w:val="00D67FC7"/>
    <w:rsid w:val="00D731B1"/>
    <w:rsid w:val="00D73AD8"/>
    <w:rsid w:val="00DD20EA"/>
    <w:rsid w:val="00DD25AF"/>
    <w:rsid w:val="00DD5CB8"/>
    <w:rsid w:val="00E320AC"/>
    <w:rsid w:val="00E57345"/>
    <w:rsid w:val="00E936A7"/>
    <w:rsid w:val="00ED5C9B"/>
    <w:rsid w:val="00F22692"/>
    <w:rsid w:val="00F37B03"/>
    <w:rsid w:val="00FC09BC"/>
    <w:rsid w:val="00FD1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2D32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407A"/>
    <w:pPr>
      <w:ind w:leftChars="200" w:left="480"/>
    </w:pPr>
  </w:style>
  <w:style w:type="character" w:styleId="a4">
    <w:name w:val="Hyperlink"/>
    <w:basedOn w:val="a0"/>
    <w:uiPriority w:val="99"/>
    <w:unhideWhenUsed/>
    <w:rsid w:val="00B9407A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573A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73A5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73A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73A52"/>
    <w:rPr>
      <w:sz w:val="20"/>
      <w:szCs w:val="20"/>
    </w:rPr>
  </w:style>
  <w:style w:type="table" w:styleId="a9">
    <w:name w:val="Table Grid"/>
    <w:basedOn w:val="a1"/>
    <w:uiPriority w:val="39"/>
    <w:rsid w:val="00B343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686B85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686B85"/>
  </w:style>
  <w:style w:type="character" w:customStyle="1" w:styleId="ac">
    <w:name w:val="註解文字 字元"/>
    <w:basedOn w:val="a0"/>
    <w:link w:val="ab"/>
    <w:uiPriority w:val="99"/>
    <w:semiHidden/>
    <w:rsid w:val="00686B85"/>
  </w:style>
  <w:style w:type="paragraph" w:styleId="ad">
    <w:name w:val="annotation subject"/>
    <w:basedOn w:val="ab"/>
    <w:next w:val="ab"/>
    <w:link w:val="ae"/>
    <w:uiPriority w:val="99"/>
    <w:semiHidden/>
    <w:unhideWhenUsed/>
    <w:rsid w:val="00686B85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686B85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686B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686B85"/>
    <w:rPr>
      <w:rFonts w:asciiTheme="majorHAnsi" w:eastAsiaTheme="majorEastAsia" w:hAnsiTheme="majorHAnsi" w:cstheme="majorBidi"/>
      <w:sz w:val="18"/>
      <w:szCs w:val="18"/>
    </w:rPr>
  </w:style>
  <w:style w:type="character" w:styleId="af1">
    <w:name w:val="FollowedHyperlink"/>
    <w:basedOn w:val="a0"/>
    <w:uiPriority w:val="99"/>
    <w:semiHidden/>
    <w:unhideWhenUsed/>
    <w:rsid w:val="006639C3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407A"/>
    <w:pPr>
      <w:ind w:leftChars="200" w:left="480"/>
    </w:pPr>
  </w:style>
  <w:style w:type="character" w:styleId="a4">
    <w:name w:val="Hyperlink"/>
    <w:basedOn w:val="a0"/>
    <w:uiPriority w:val="99"/>
    <w:unhideWhenUsed/>
    <w:rsid w:val="00B9407A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573A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73A5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73A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73A52"/>
    <w:rPr>
      <w:sz w:val="20"/>
      <w:szCs w:val="20"/>
    </w:rPr>
  </w:style>
  <w:style w:type="table" w:styleId="a9">
    <w:name w:val="Table Grid"/>
    <w:basedOn w:val="a1"/>
    <w:uiPriority w:val="39"/>
    <w:rsid w:val="00B343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annotation reference"/>
    <w:basedOn w:val="a0"/>
    <w:uiPriority w:val="99"/>
    <w:semiHidden/>
    <w:unhideWhenUsed/>
    <w:rsid w:val="00686B85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686B85"/>
  </w:style>
  <w:style w:type="character" w:customStyle="1" w:styleId="ac">
    <w:name w:val="註解文字 字元"/>
    <w:basedOn w:val="a0"/>
    <w:link w:val="ab"/>
    <w:uiPriority w:val="99"/>
    <w:semiHidden/>
    <w:rsid w:val="00686B85"/>
  </w:style>
  <w:style w:type="paragraph" w:styleId="ad">
    <w:name w:val="annotation subject"/>
    <w:basedOn w:val="ab"/>
    <w:next w:val="ab"/>
    <w:link w:val="ae"/>
    <w:uiPriority w:val="99"/>
    <w:semiHidden/>
    <w:unhideWhenUsed/>
    <w:rsid w:val="00686B85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686B85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686B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686B85"/>
    <w:rPr>
      <w:rFonts w:asciiTheme="majorHAnsi" w:eastAsiaTheme="majorEastAsia" w:hAnsiTheme="majorHAnsi" w:cstheme="majorBidi"/>
      <w:sz w:val="18"/>
      <w:szCs w:val="18"/>
    </w:rPr>
  </w:style>
  <w:style w:type="character" w:styleId="af1">
    <w:name w:val="FollowedHyperlink"/>
    <w:basedOn w:val="a0"/>
    <w:uiPriority w:val="99"/>
    <w:semiHidden/>
    <w:unhideWhenUsed/>
    <w:rsid w:val="006639C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9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tyc-water.eduweb.tw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tyc-water.eduweb.tw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vent.tycg.gov.tw/home.jsp?id=80&amp;parentpath=0,56&amp;websiteid=201303130001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hyperlink" Target="https://www.wcis.org.tw/" TargetMode="External"/><Relationship Id="rId10" Type="http://schemas.openxmlformats.org/officeDocument/2006/relationships/hyperlink" Target="https://tyc-water.eduweb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yc-water.eduweb.tw" TargetMode="External"/><Relationship Id="rId14" Type="http://schemas.openxmlformats.org/officeDocument/2006/relationships/hyperlink" Target="https://www.water.gov.tw/ch/Subject?nodeId=778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322</Words>
  <Characters>1840</Characters>
  <Application>Microsoft Office Word</Application>
  <DocSecurity>0</DocSecurity>
  <Lines>15</Lines>
  <Paragraphs>4</Paragraphs>
  <ScaleCrop>false</ScaleCrop>
  <Company/>
  <LinksUpToDate>false</LinksUpToDate>
  <CharactersWithSpaces>2158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2021-05-12T06:50:00Z</cp:lastPrinted>
  <dcterms:created xsi:type="dcterms:W3CDTF">2021-05-17T00:44:00Z</dcterms:created>
  <dcterms:modified xsi:type="dcterms:W3CDTF">2021-05-17T00:44:00Z</dcterms:modified>
</cp:coreProperties>
</file>